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EA" w:rsidRPr="00EC3DF9" w:rsidRDefault="00C94BEA" w:rsidP="00C94BEA">
      <w:pPr>
        <w:spacing w:after="0"/>
        <w:jc w:val="center"/>
        <w:rPr>
          <w:b/>
        </w:rPr>
      </w:pPr>
      <w:r w:rsidRPr="00EC3DF9">
        <w:rPr>
          <w:b/>
        </w:rPr>
        <w:t>Школа - для здоровых детей</w:t>
      </w:r>
    </w:p>
    <w:p w:rsidR="003B2E16" w:rsidRDefault="00C94BEA" w:rsidP="00C94BEA">
      <w:pPr>
        <w:spacing w:after="0"/>
        <w:ind w:firstLine="708"/>
      </w:pPr>
      <w:r>
        <w:t xml:space="preserve">Уважаемые  родители! </w:t>
      </w:r>
      <w:r w:rsidR="003B2E16">
        <w:t xml:space="preserve">Не забывайте, пожалуйста, что нелёгкий учебный труд по силам только здоровому ребёнку, а </w:t>
      </w:r>
      <w:r w:rsidR="003B2E16" w:rsidRPr="003B2E16">
        <w:t>заболевание</w:t>
      </w:r>
      <w:r w:rsidR="003B2E16">
        <w:t>,</w:t>
      </w:r>
      <w:r w:rsidR="003B2E16" w:rsidRPr="003B2E16">
        <w:t xml:space="preserve"> переносимое «на ногах»</w:t>
      </w:r>
      <w:r w:rsidR="003B2E16">
        <w:t>,</w:t>
      </w:r>
      <w:r w:rsidR="003B2E16" w:rsidRPr="003B2E16">
        <w:t xml:space="preserve"> опасно осложнениями</w:t>
      </w:r>
      <w:r w:rsidR="005313DF">
        <w:t xml:space="preserve">. </w:t>
      </w:r>
      <w:r>
        <w:t>Убедительная просьба</w:t>
      </w:r>
      <w:r w:rsidR="007D5ADB">
        <w:t xml:space="preserve">: </w:t>
      </w:r>
      <w:r>
        <w:t xml:space="preserve">если ваш ребёнок жалуется на головную боль, насморк, кашель, тошноту, рвоту, боли в животе, жидкий стул и </w:t>
      </w:r>
      <w:r w:rsidR="003C4906">
        <w:t>т</w:t>
      </w:r>
      <w:r>
        <w:t>.</w:t>
      </w:r>
      <w:r w:rsidR="003C4906">
        <w:t>п.</w:t>
      </w:r>
      <w:r>
        <w:t xml:space="preserve">, не отправляйте его в школу, обратитесь за помощью в детскую поликлинику. </w:t>
      </w:r>
    </w:p>
    <w:p w:rsidR="00C94BEA" w:rsidRDefault="00C94BEA" w:rsidP="00C94BEA">
      <w:pPr>
        <w:spacing w:after="0"/>
        <w:ind w:firstLine="708"/>
      </w:pPr>
      <w:r>
        <w:t xml:space="preserve">В медицинском кабинете </w:t>
      </w:r>
      <w:r w:rsidR="005313DF">
        <w:t xml:space="preserve"> в</w:t>
      </w:r>
      <w:r>
        <w:t>ашим детям могут оказать помощь</w:t>
      </w:r>
      <w:r w:rsidR="003C4906">
        <w:t xml:space="preserve"> </w:t>
      </w:r>
      <w:r w:rsidR="007D5ADB">
        <w:t xml:space="preserve">только в экстренных, </w:t>
      </w:r>
      <w:r>
        <w:t>неотложных, опасных для жизни состояниях: обморок, одышка, судороги, гипогликемия, острые аллергические реакции, травма и др. Для этой цели медицинский кабинет укомплектован инъекционными лекарственными препаратами: эуфиллин, глюкоза, натрия хлорид, магния сульфат, преднизолон, супрастин, адреналин</w:t>
      </w:r>
      <w:r w:rsidR="003C4906">
        <w:t>;</w:t>
      </w:r>
      <w:r>
        <w:t xml:space="preserve"> аэрозолями</w:t>
      </w:r>
      <w:r w:rsidR="003C4906">
        <w:t>:</w:t>
      </w:r>
      <w:r>
        <w:t xml:space="preserve"> сальбутамол, пантенол, льдом и гелем троксевазин.</w:t>
      </w:r>
      <w:r w:rsidR="00446BFD">
        <w:t xml:space="preserve"> </w:t>
      </w:r>
      <w:r>
        <w:t xml:space="preserve"> Из таблетированных </w:t>
      </w:r>
      <w:r w:rsidR="00446BFD">
        <w:t xml:space="preserve">препаратов в кабинете </w:t>
      </w:r>
      <w:r w:rsidR="003B2E16">
        <w:t>имеется анальгин, цитрамон, дротаверин, валидол, папазол</w:t>
      </w:r>
      <w:r>
        <w:t xml:space="preserve">, </w:t>
      </w:r>
      <w:r w:rsidR="003B2E16">
        <w:t>а также валосердин</w:t>
      </w:r>
      <w:bookmarkStart w:id="0" w:name="_GoBack"/>
      <w:bookmarkEnd w:id="0"/>
      <w:r>
        <w:t xml:space="preserve">. </w:t>
      </w:r>
      <w:r w:rsidR="007D5ADB">
        <w:t>К сожалению, м</w:t>
      </w:r>
      <w:r>
        <w:t>едицинский  кабинет не располагает таблетками от кашля, леденцами от боли в горле, каплями в нос и глаза, спреями для носа и горла.</w:t>
      </w:r>
    </w:p>
    <w:p w:rsidR="007C5645" w:rsidRDefault="007C5645" w:rsidP="00C94BEA">
      <w:pPr>
        <w:spacing w:after="0"/>
        <w:ind w:firstLine="708"/>
      </w:pPr>
      <w:r w:rsidRPr="007C5645">
        <w:t>Мы помним, что забота о здоровье ребёнка – это наша общая с вами обязанность. Давайте будем более внимательными к нашим детям, будем  принимать меры с учётом ситуации  в пользу ребёнка.</w:t>
      </w:r>
    </w:p>
    <w:p w:rsidR="007D5ADB" w:rsidRDefault="007C5645" w:rsidP="00EC3DF9">
      <w:pPr>
        <w:spacing w:after="0"/>
        <w:ind w:firstLine="708"/>
      </w:pPr>
      <w:r>
        <w:t>Сообщаем, что м</w:t>
      </w:r>
      <w:r w:rsidR="007D5ADB">
        <w:t xml:space="preserve">едицинские услуги МАОУ «Лицей №56» оказывает на основе договора о сотрудничестве с ФГБУЗ </w:t>
      </w:r>
      <w:r w:rsidR="00DE252D">
        <w:t xml:space="preserve"> </w:t>
      </w:r>
      <w:r w:rsidR="007D5ADB">
        <w:t>ЦМСЧ №31 ФМБА России.</w:t>
      </w:r>
    </w:p>
    <w:p w:rsidR="007D5ADB" w:rsidRPr="00EC3DF9" w:rsidRDefault="007D5ADB" w:rsidP="007C5645">
      <w:pPr>
        <w:spacing w:after="0"/>
        <w:ind w:firstLine="708"/>
        <w:jc w:val="center"/>
        <w:rPr>
          <w:b/>
        </w:rPr>
      </w:pPr>
      <w:r w:rsidRPr="00EC3DF9">
        <w:rPr>
          <w:b/>
        </w:rPr>
        <w:t>График работы медицинского кабинета:</w:t>
      </w:r>
    </w:p>
    <w:p w:rsidR="00DE252D" w:rsidRDefault="00DE252D" w:rsidP="007C5645">
      <w:pPr>
        <w:spacing w:after="0"/>
        <w:ind w:firstLine="708"/>
        <w:jc w:val="center"/>
      </w:pPr>
      <w:r>
        <w:t>Понедельник - четверг: 8.00 – 16.18</w:t>
      </w:r>
    </w:p>
    <w:p w:rsidR="00DE252D" w:rsidRDefault="00DE252D" w:rsidP="007C5645">
      <w:pPr>
        <w:spacing w:after="0"/>
        <w:ind w:firstLine="708"/>
        <w:jc w:val="center"/>
      </w:pPr>
      <w:r>
        <w:t>10.00 - 12.00 прививки</w:t>
      </w:r>
    </w:p>
    <w:p w:rsidR="00DE252D" w:rsidRDefault="00DE252D" w:rsidP="007C5645">
      <w:pPr>
        <w:spacing w:after="0"/>
        <w:ind w:firstLine="708"/>
        <w:jc w:val="center"/>
      </w:pPr>
      <w:r>
        <w:t>12.00 - 12.30 перерыв</w:t>
      </w:r>
    </w:p>
    <w:p w:rsidR="00DE252D" w:rsidRDefault="00DE252D" w:rsidP="003C4906">
      <w:pPr>
        <w:spacing w:after="0"/>
        <w:ind w:firstLine="708"/>
        <w:jc w:val="center"/>
      </w:pPr>
      <w:r>
        <w:t>Пятница: 10.00 – 16.18</w:t>
      </w:r>
    </w:p>
    <w:sectPr w:rsidR="00DE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19"/>
    <w:rsid w:val="003B2E16"/>
    <w:rsid w:val="003C4906"/>
    <w:rsid w:val="00446BFD"/>
    <w:rsid w:val="005313DF"/>
    <w:rsid w:val="00692D2A"/>
    <w:rsid w:val="007C5645"/>
    <w:rsid w:val="007D5ADB"/>
    <w:rsid w:val="00A524CB"/>
    <w:rsid w:val="00B649AF"/>
    <w:rsid w:val="00C7345A"/>
    <w:rsid w:val="00C94BEA"/>
    <w:rsid w:val="00D46A19"/>
    <w:rsid w:val="00DE252D"/>
    <w:rsid w:val="00EC3DF9"/>
    <w:rsid w:val="00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uer</cp:lastModifiedBy>
  <cp:revision>8</cp:revision>
  <dcterms:created xsi:type="dcterms:W3CDTF">2015-07-31T06:54:00Z</dcterms:created>
  <dcterms:modified xsi:type="dcterms:W3CDTF">2016-01-04T10:27:00Z</dcterms:modified>
</cp:coreProperties>
</file>